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rtl w:val="0"/>
        </w:rPr>
        <w:t xml:space="preserve">Privacy Notice</w:t>
      </w:r>
      <w:r w:rsidDel="00000000" w:rsidR="00000000" w:rsidRPr="00000000">
        <w:rPr>
          <w:rtl w:val="0"/>
        </w:rPr>
      </w:r>
    </w:p>
    <w:p w:rsidR="00000000" w:rsidDel="00000000" w:rsidP="00000000" w:rsidRDefault="00000000" w:rsidRPr="00000000" w14:paraId="00000002">
      <w:pPr>
        <w:pStyle w:val="Heading2"/>
        <w:rPr/>
      </w:pPr>
      <w:r w:rsidDel="00000000" w:rsidR="00000000" w:rsidRPr="00000000">
        <w:rPr>
          <w:rtl w:val="0"/>
        </w:rPr>
        <w:t xml:space="preserve">What is the purpose of this document?</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3">
            <w:pPr>
              <w:rPr/>
            </w:pPr>
            <w:r w:rsidDel="00000000" w:rsidR="00000000" w:rsidRPr="00000000">
              <w:rPr>
                <w:rtl w:val="0"/>
              </w:rPr>
              <w:t xml:space="preserve">Southampton University Swimming Club is committed to protecting the privacy and security of your personal information.</w:t>
            </w:r>
          </w:p>
          <w:p w:rsidR="00000000" w:rsidDel="00000000" w:rsidP="00000000" w:rsidRDefault="00000000" w:rsidRPr="00000000" w14:paraId="00000004">
            <w:pPr>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5">
            <w:pPr>
              <w:rPr/>
            </w:pPr>
            <w:r w:rsidDel="00000000" w:rsidR="00000000" w:rsidRPr="00000000">
              <w:rPr>
                <w:rtl w:val="0"/>
              </w:rPr>
              <w:t xml:space="preserve">It applies to all members of the organisation.</w:t>
            </w:r>
          </w:p>
        </w:tc>
      </w:tr>
    </w:tbl>
    <w:p w:rsidR="00000000" w:rsidDel="00000000" w:rsidP="00000000" w:rsidRDefault="00000000" w:rsidRPr="00000000" w14:paraId="00000006">
      <w:pPr>
        <w:rPr/>
      </w:pPr>
      <w:r w:rsidDel="00000000" w:rsidR="00000000" w:rsidRPr="00000000">
        <w:rPr>
          <w:rtl w:val="0"/>
        </w:rPr>
        <w:t xml:space="preserve">Southampton University Swimming Club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7">
      <w:pPr>
        <w:rPr/>
      </w:pPr>
      <w:r w:rsidDel="00000000" w:rsidR="00000000" w:rsidRPr="00000000">
        <w:rPr>
          <w:rtl w:val="0"/>
        </w:rPr>
        <w:t xml:space="preserve">The person responsible for data protection within our organisation is the President and Vice President who can be contacted via email at </w:t>
      </w:r>
      <w:hyperlink r:id="rId7">
        <w:r w:rsidDel="00000000" w:rsidR="00000000" w:rsidRPr="00000000">
          <w:rPr>
            <w:color w:val="552b35"/>
            <w:u w:val="single"/>
            <w:rtl w:val="0"/>
          </w:rPr>
          <w:t xml:space="preserve">sotonuniswimclub@</w:t>
        </w:r>
      </w:hyperlink>
      <w:r w:rsidDel="00000000" w:rsidR="00000000" w:rsidRPr="00000000">
        <w:rPr>
          <w:rtl w:val="0"/>
        </w:rPr>
        <w:t xml:space="preserve">gmail.com</w:t>
      </w:r>
    </w:p>
    <w:p w:rsidR="00000000" w:rsidDel="00000000" w:rsidP="00000000" w:rsidRDefault="00000000" w:rsidRPr="00000000" w14:paraId="00000008">
      <w:pPr>
        <w:rPr/>
      </w:pPr>
      <w:r w:rsidDel="00000000" w:rsidR="00000000" w:rsidRPr="00000000">
        <w:rPr>
          <w:rtl w:val="0"/>
        </w:rPr>
        <w:t xml:space="preserve">This notice applies to current and former members. This notice does not form part of any contract to provide services. We reserve the right to update this notice at any time.  When changes are made to this document we will inform you electronically of the update.</w:t>
      </w:r>
    </w:p>
    <w:p w:rsidR="00000000" w:rsidDel="00000000" w:rsidP="00000000" w:rsidRDefault="00000000" w:rsidRPr="00000000" w14:paraId="00000009">
      <w:pPr>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p w:rsidR="00000000" w:rsidDel="00000000" w:rsidP="00000000" w:rsidRDefault="00000000" w:rsidRPr="00000000" w14:paraId="0000000A">
      <w:pPr>
        <w:pStyle w:val="Heading2"/>
        <w:rPr>
          <w:b w:val="0"/>
        </w:rPr>
      </w:pPr>
      <w:r w:rsidDel="00000000" w:rsidR="00000000" w:rsidRPr="00000000">
        <w:rPr>
          <w:rtl w:val="0"/>
        </w:rPr>
        <w:t xml:space="preserve">Data protection principles</w:t>
      </w: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B">
            <w:pPr>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C">
            <w:pPr>
              <w:rPr/>
            </w:pPr>
            <w:r w:rsidDel="00000000" w:rsidR="00000000" w:rsidRPr="00000000">
              <w:rPr>
                <w:rtl w:val="0"/>
              </w:rPr>
              <w:t xml:space="preserve">1. Used lawfully, fairly and in a transparent way.</w:t>
            </w:r>
          </w:p>
          <w:p w:rsidR="00000000" w:rsidDel="00000000" w:rsidP="00000000" w:rsidRDefault="00000000" w:rsidRPr="00000000" w14:paraId="0000000D">
            <w:pPr>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E">
            <w:pPr>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0F">
            <w:pPr>
              <w:rPr/>
            </w:pPr>
            <w:r w:rsidDel="00000000" w:rsidR="00000000" w:rsidRPr="00000000">
              <w:rPr>
                <w:rtl w:val="0"/>
              </w:rPr>
              <w:t xml:space="preserve">4. Accurate and kept up to date.</w:t>
            </w:r>
          </w:p>
          <w:p w:rsidR="00000000" w:rsidDel="00000000" w:rsidP="00000000" w:rsidRDefault="00000000" w:rsidRPr="00000000" w14:paraId="00000010">
            <w:pPr>
              <w:rPr/>
            </w:pPr>
            <w:r w:rsidDel="00000000" w:rsidR="00000000" w:rsidRPr="00000000">
              <w:rPr>
                <w:rtl w:val="0"/>
              </w:rPr>
              <w:t xml:space="preserve">5. Held as long as necessary for the purposes we have told you about.</w:t>
            </w:r>
          </w:p>
          <w:p w:rsidR="00000000" w:rsidDel="00000000" w:rsidP="00000000" w:rsidRDefault="00000000" w:rsidRPr="00000000" w14:paraId="00000011">
            <w:pPr>
              <w:rPr/>
            </w:pPr>
            <w:r w:rsidDel="00000000" w:rsidR="00000000" w:rsidRPr="00000000">
              <w:rPr>
                <w:rtl w:val="0"/>
              </w:rPr>
              <w:t xml:space="preserve">6. Kept securely.</w:t>
            </w:r>
          </w:p>
        </w:tc>
      </w:tr>
    </w:tbl>
    <w:p w:rsidR="00000000" w:rsidDel="00000000" w:rsidP="00000000" w:rsidRDefault="00000000" w:rsidRPr="00000000" w14:paraId="0000001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rPr>
          <w:b w:val="0"/>
        </w:rPr>
      </w:pPr>
      <w:bookmarkStart w:colFirst="0" w:colLast="0" w:name="_heading=h.gjdgxs" w:id="0"/>
      <w:bookmarkEnd w:id="0"/>
      <w:r w:rsidDel="00000000" w:rsidR="00000000" w:rsidRPr="00000000">
        <w:rPr>
          <w:rtl w:val="0"/>
        </w:rPr>
        <w:t xml:space="preserve">The kind of information we hold about you</w:t>
      </w: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4">
            <w:pPr>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5">
            <w:pPr>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6">
      <w:pPr>
        <w:rPr/>
      </w:pPr>
      <w:r w:rsidDel="00000000" w:rsidR="00000000" w:rsidRPr="00000000">
        <w:rPr>
          <w:rtl w:val="0"/>
        </w:rPr>
        <w:t xml:space="preserve">We may collect, store, and use the following categories of personal information about you:</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contact details (including name and personal email address)</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ID number</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of birth</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Gender</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Expected year of graduation</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Swimming ability</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Next of kin and emergency contact information</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Photographs.</w:t>
      </w:r>
    </w:p>
    <w:p w:rsidR="00000000" w:rsidDel="00000000" w:rsidP="00000000" w:rsidRDefault="00000000" w:rsidRPr="00000000" w14:paraId="00000020">
      <w:pPr>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your health, including any medical condition, health and sickness records.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criminal convictions and offences.</w:t>
      </w:r>
    </w:p>
    <w:p w:rsidR="00000000" w:rsidDel="00000000" w:rsidP="00000000" w:rsidRDefault="00000000" w:rsidRPr="00000000" w14:paraId="00000023">
      <w:pPr>
        <w:pStyle w:val="Heading2"/>
        <w:rPr>
          <w:b w:val="0"/>
        </w:rPr>
      </w:pPr>
      <w:r w:rsidDel="00000000" w:rsidR="00000000" w:rsidRPr="00000000">
        <w:rPr>
          <w:rtl w:val="0"/>
        </w:rPr>
        <w:t xml:space="preserve">How is your personal information collected?</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5">
      <w:pPr>
        <w:rPr/>
      </w:pPr>
      <w:r w:rsidDel="00000000" w:rsidR="00000000" w:rsidRPr="00000000">
        <w:rPr>
          <w:rtl w:val="0"/>
        </w:rPr>
        <w:t xml:space="preserve">We may collect additional personal information in the course of member-related activities throughout the period of your membership with us. </w:t>
      </w:r>
    </w:p>
    <w:p w:rsidR="00000000" w:rsidDel="00000000" w:rsidP="00000000" w:rsidRDefault="00000000" w:rsidRPr="00000000" w14:paraId="00000026">
      <w:pPr>
        <w:pStyle w:val="Heading2"/>
        <w:rPr>
          <w:b w:val="0"/>
        </w:rPr>
      </w:pPr>
      <w:r w:rsidDel="00000000" w:rsidR="00000000" w:rsidRPr="00000000">
        <w:rPr>
          <w:rtl w:val="0"/>
        </w:rPr>
        <w:t xml:space="preserve">How we will use information about you</w:t>
      </w: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7">
            <w:pPr>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perform the contract, we have entered into with you.</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comply with a legal obligation.</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necessary for our legitimate interests (or those of a third party) and your interests and fundamental rights do not override those interests.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you are a significant member of the organisation that we need to introduce to a customer or other third party.</w:t>
            </w:r>
          </w:p>
          <w:p w:rsidR="00000000" w:rsidDel="00000000" w:rsidP="00000000" w:rsidRDefault="00000000" w:rsidRPr="00000000" w14:paraId="0000002C">
            <w:pPr>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protect your interests (or someone else's interests).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in the public interest or for official purposes.</w:t>
            </w:r>
          </w:p>
        </w:tc>
      </w:tr>
    </w:tbl>
    <w:p w:rsidR="00000000" w:rsidDel="00000000" w:rsidP="00000000" w:rsidRDefault="00000000" w:rsidRPr="00000000" w14:paraId="0000002F">
      <w:pPr>
        <w:rPr>
          <w:rFonts w:ascii="Sorts Mill Goudy" w:cs="Sorts Mill Goudy" w:eastAsia="Sorts Mill Goudy" w:hAnsi="Sorts Mill Goudy"/>
          <w:b w:val="1"/>
          <w:color w:val="3f2027"/>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Situations in which we will use your personal information</w:t>
      </w:r>
    </w:p>
    <w:p w:rsidR="00000000" w:rsidDel="00000000" w:rsidP="00000000" w:rsidRDefault="00000000" w:rsidRPr="00000000" w14:paraId="00000031">
      <w:pPr>
        <w:rPr/>
      </w:pPr>
      <w:r w:rsidDel="00000000" w:rsidR="00000000" w:rsidRPr="00000000">
        <w:rPr>
          <w:rtl w:val="0"/>
        </w:rPr>
        <w:t xml:space="preserve">We need all the categories of information in the list above (see “</w:t>
      </w:r>
      <w:hyperlink w:anchor="_heading=h.gjdgxs">
        <w:r w:rsidDel="00000000" w:rsidR="00000000" w:rsidRPr="00000000">
          <w:rPr>
            <w:color w:val="552b35"/>
            <w:u w:val="single"/>
            <w:rtl w:val="0"/>
          </w:rPr>
          <w:t xml:space="preserve">The Kind of information we hold about you</w:t>
        </w:r>
      </w:hyperlink>
      <w:r w:rsidDel="00000000" w:rsidR="00000000" w:rsidRPr="00000000">
        <w:rPr>
          <w:rtl w:val="0"/>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Administering the contract, we have entered into with you.</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Maintaining your personal details (e.g. your name, membership number and preferred contact details), including ensuring effective communications with you.</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Keeping financial records.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Assessing qualifications for a particular task.</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Maintaining a formal record of your activities with us.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Training and development requirements.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Complying with health and safety obligations.</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prevent fraud.</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network and information security, including preventing unauthorised access to our computer and electronic communications systems.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Equal opportunities monitoring.</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part of anonymised statistics about the club to give us an insight on how we are doing.</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Managing society alumni relations and fundraising.</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Managing complaints made to us.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41">
      <w:pPr>
        <w:pStyle w:val="Heading2"/>
        <w:rPr/>
      </w:pPr>
      <w:r w:rsidDel="00000000" w:rsidR="00000000" w:rsidRPr="00000000">
        <w:rPr>
          <w:rtl w:val="0"/>
        </w:rPr>
        <w:t xml:space="preserve">If you fail to provide personal information</w:t>
      </w:r>
    </w:p>
    <w:p w:rsidR="00000000" w:rsidDel="00000000" w:rsidP="00000000" w:rsidRDefault="00000000" w:rsidRPr="00000000" w14:paraId="00000042">
      <w:pPr>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3">
      <w:pPr>
        <w:pStyle w:val="Heading2"/>
        <w:rPr/>
      </w:pPr>
      <w:r w:rsidDel="00000000" w:rsidR="00000000" w:rsidRPr="00000000">
        <w:rPr>
          <w:rtl w:val="0"/>
        </w:rPr>
        <w:t xml:space="preserve">Change of purpose</w:t>
      </w:r>
    </w:p>
    <w:p w:rsidR="00000000" w:rsidDel="00000000" w:rsidP="00000000" w:rsidRDefault="00000000" w:rsidRPr="00000000" w14:paraId="00000044">
      <w:pPr>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5">
      <w:pPr>
        <w:rPr/>
      </w:pPr>
      <w:r w:rsidDel="00000000" w:rsidR="00000000" w:rsidRPr="00000000">
        <w:rPr>
          <w:rtl w:val="0"/>
        </w:rPr>
        <w:t xml:space="preserve">Please note that we may process your personal information without your knowledge or consent, in compliance with the above rules, where this is required or permitted by law.</w:t>
      </w: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2"/>
        <w:rPr/>
      </w:pPr>
      <w:r w:rsidDel="00000000" w:rsidR="00000000" w:rsidRPr="00000000">
        <w:rPr>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7">
            <w:pPr>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limited circumstances, with your explicit written consent.</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carry out our legal obligations and in line with our privacy standard.</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in the public interest, such as for equal opportunities monitoring and in line with our privacy standard.</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to assess your capacity on health grounds, subject to appropriate confidentiality safeguards.</w:t>
            </w:r>
          </w:p>
          <w:p w:rsidR="00000000" w:rsidDel="00000000" w:rsidP="00000000" w:rsidRDefault="00000000" w:rsidRPr="00000000" w14:paraId="0000004C">
            <w:pPr>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D">
      <w:pPr>
        <w:pStyle w:val="Heading2"/>
        <w:rPr/>
      </w:pPr>
      <w:r w:rsidDel="00000000" w:rsidR="00000000" w:rsidRPr="00000000">
        <w:rPr>
          <w:rtl w:val="0"/>
        </w:rPr>
        <w:t xml:space="preserve">Do we need your consent?</w:t>
      </w:r>
    </w:p>
    <w:p w:rsidR="00000000" w:rsidDel="00000000" w:rsidP="00000000" w:rsidRDefault="00000000" w:rsidRPr="00000000" w14:paraId="0000004E">
      <w:pPr>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4F">
      <w:pPr>
        <w:pStyle w:val="Heading2"/>
        <w:rPr/>
      </w:pPr>
      <w:r w:rsidDel="00000000" w:rsidR="00000000" w:rsidRPr="00000000">
        <w:rPr>
          <w:rtl w:val="0"/>
        </w:rPr>
        <w:t xml:space="preserve">Information about criminal convictions</w:t>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0">
            <w:pPr>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1">
            <w:pPr>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2">
            <w:pPr>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3">
      <w:pPr>
        <w:rPr/>
      </w:pPr>
      <w:r w:rsidDel="00000000" w:rsidR="00000000" w:rsidRPr="00000000">
        <w:rPr>
          <w:rtl w:val="0"/>
        </w:rPr>
        <w:t xml:space="preserve">We envisage that we will not hold information about our members’ criminal convictions but reserve the right to hold information about our coaches’ and committee members’ criminal convictions to ensure the safeguarding of our club’s members.</w:t>
      </w:r>
    </w:p>
    <w:p w:rsidR="00000000" w:rsidDel="00000000" w:rsidP="00000000" w:rsidRDefault="00000000" w:rsidRPr="00000000" w14:paraId="00000054">
      <w:pPr>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your membership with us. </w:t>
      </w:r>
    </w:p>
    <w:p w:rsidR="00000000" w:rsidDel="00000000" w:rsidP="00000000" w:rsidRDefault="00000000" w:rsidRPr="00000000" w14:paraId="00000055">
      <w:pPr>
        <w:rPr/>
      </w:pPr>
      <w:r w:rsidDel="00000000" w:rsidR="00000000" w:rsidRPr="00000000">
        <w:rPr>
          <w:rtl w:val="0"/>
        </w:rPr>
        <w:t xml:space="preserve">We are allowed to use your personal information in this way to carry out our obligations.</w:t>
      </w:r>
    </w:p>
    <w:p w:rsidR="00000000" w:rsidDel="00000000" w:rsidP="00000000" w:rsidRDefault="00000000" w:rsidRPr="00000000" w14:paraId="00000056">
      <w:pPr>
        <w:pStyle w:val="Heading2"/>
        <w:rPr/>
      </w:pPr>
      <w:r w:rsidDel="00000000" w:rsidR="00000000" w:rsidRPr="00000000">
        <w:rPr>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7">
            <w:pPr>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8">
            <w:pPr>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9">
            <w:pPr>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5A">
            <w:pPr>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5B">
      <w:pPr>
        <w:pStyle w:val="Heading2"/>
        <w:rPr/>
      </w:pPr>
      <w:r w:rsidDel="00000000" w:rsidR="00000000" w:rsidRPr="00000000">
        <w:rPr>
          <w:rtl w:val="0"/>
        </w:rPr>
        <w:t xml:space="preserve">Why might you share my personal information with third parties?</w:t>
      </w:r>
    </w:p>
    <w:p w:rsidR="00000000" w:rsidDel="00000000" w:rsidP="00000000" w:rsidRDefault="00000000" w:rsidRPr="00000000" w14:paraId="0000005C">
      <w:pPr>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5D">
      <w:pPr>
        <w:pStyle w:val="Heading2"/>
        <w:rPr/>
      </w:pPr>
      <w:r w:rsidDel="00000000" w:rsidR="00000000" w:rsidRPr="00000000">
        <w:rPr>
          <w:rtl w:val="0"/>
        </w:rPr>
        <w:t xml:space="preserve">Which third-party service providers process my personal information?</w:t>
      </w:r>
    </w:p>
    <w:p w:rsidR="00000000" w:rsidDel="00000000" w:rsidP="00000000" w:rsidRDefault="00000000" w:rsidRPr="00000000" w14:paraId="0000005E">
      <w:pPr>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5F">
      <w:pPr>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0">
      <w:pPr>
        <w:rPr/>
      </w:pPr>
      <w:r w:rsidDel="00000000" w:rsidR="00000000" w:rsidRPr="00000000">
        <w:rPr>
          <w:rtl w:val="0"/>
        </w:rPr>
        <w:t xml:space="preserve">We may share some of your personal information with the University of Southampton, only where there is a specific need to, including publicity.</w:t>
      </w:r>
    </w:p>
    <w:p w:rsidR="00000000" w:rsidDel="00000000" w:rsidP="00000000" w:rsidRDefault="00000000" w:rsidRPr="00000000" w14:paraId="00000061">
      <w:pPr>
        <w:rPr/>
      </w:pPr>
      <w:r w:rsidDel="00000000" w:rsidR="00000000" w:rsidRPr="00000000">
        <w:rPr>
          <w:rtl w:val="0"/>
        </w:rPr>
        <w:t xml:space="preserve">We will share some of your personal information with our accommodation providers for the purposes of booking rooms for our events. As our accommodation providers are liable to change, these details will be available when you register for an event.</w:t>
      </w:r>
    </w:p>
    <w:p w:rsidR="00000000" w:rsidDel="00000000" w:rsidP="00000000" w:rsidRDefault="00000000" w:rsidRPr="00000000" w14:paraId="00000062">
      <w:pPr>
        <w:pStyle w:val="Heading2"/>
        <w:rPr/>
      </w:pPr>
      <w:r w:rsidDel="00000000" w:rsidR="00000000" w:rsidRPr="00000000">
        <w:rPr>
          <w:rtl w:val="0"/>
        </w:rPr>
        <w:t xml:space="preserve">How secure is my information with third-party service providers?</w:t>
      </w:r>
    </w:p>
    <w:p w:rsidR="00000000" w:rsidDel="00000000" w:rsidP="00000000" w:rsidRDefault="00000000" w:rsidRPr="00000000" w14:paraId="00000063">
      <w:pPr>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000000" w:rsidDel="00000000" w:rsidP="00000000" w:rsidRDefault="00000000" w:rsidRPr="00000000" w14:paraId="00000064">
      <w:pPr>
        <w:pStyle w:val="Heading1"/>
        <w:rPr/>
      </w:pPr>
      <w:r w:rsidDel="00000000" w:rsidR="00000000" w:rsidRPr="00000000">
        <w:rPr>
          <w:rtl w:val="0"/>
        </w:rPr>
        <w:t xml:space="preserve">Data retention</w:t>
      </w:r>
    </w:p>
    <w:p w:rsidR="00000000" w:rsidDel="00000000" w:rsidP="00000000" w:rsidRDefault="00000000" w:rsidRPr="00000000" w14:paraId="00000065">
      <w:pPr>
        <w:pStyle w:val="Heading2"/>
        <w:rPr/>
      </w:pPr>
      <w:r w:rsidDel="00000000" w:rsidR="00000000" w:rsidRPr="00000000">
        <w:rPr>
          <w:rtl w:val="0"/>
        </w:rPr>
        <w:t xml:space="preserve">How long will you use my information for?</w:t>
      </w:r>
    </w:p>
    <w:p w:rsidR="00000000" w:rsidDel="00000000" w:rsidP="00000000" w:rsidRDefault="00000000" w:rsidRPr="00000000" w14:paraId="00000066">
      <w:pPr>
        <w:rPr/>
      </w:pPr>
      <w:r w:rsidDel="00000000" w:rsidR="00000000" w:rsidRPr="00000000">
        <w:rPr>
          <w:rtl w:val="0"/>
        </w:rPr>
        <w:t xml:space="preserve">We will only retain your personal information for as long as necessary to fulfil the purposes we collected it for, and usually for 5 years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000000" w:rsidDel="00000000" w:rsidP="00000000" w:rsidRDefault="00000000" w:rsidRPr="00000000" w14:paraId="00000067">
      <w:pPr>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68">
      <w:pPr>
        <w:pStyle w:val="Heading2"/>
        <w:rPr/>
      </w:pPr>
      <w:r w:rsidDel="00000000" w:rsidR="00000000" w:rsidRPr="00000000">
        <w:rPr>
          <w:rtl w:val="0"/>
        </w:rPr>
        <w:t xml:space="preserve">Rights of access, correction, erasure, and restriction </w:t>
      </w:r>
    </w:p>
    <w:p w:rsidR="00000000" w:rsidDel="00000000" w:rsidP="00000000" w:rsidRDefault="00000000" w:rsidRPr="00000000" w14:paraId="00000069">
      <w:pPr>
        <w:pStyle w:val="Heading3"/>
        <w:rPr>
          <w:b w:val="0"/>
        </w:rPr>
      </w:pPr>
      <w:r w:rsidDel="00000000" w:rsidR="00000000" w:rsidRPr="00000000">
        <w:rPr>
          <w:rtl w:val="0"/>
        </w:rPr>
        <w:t xml:space="preserve">Your duty to inform us of changes</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6B">
      <w:pPr>
        <w:pStyle w:val="Heading3"/>
        <w:rPr>
          <w:b w:val="0"/>
        </w:rPr>
      </w:pPr>
      <w:r w:rsidDel="00000000" w:rsidR="00000000" w:rsidRPr="00000000">
        <w:rPr>
          <w:rtl w:val="0"/>
        </w:rPr>
        <w:t xml:space="preserve">Your rights in connection with personal information</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Under certain circumstances, by law you have the right to:</w:t>
      </w:r>
    </w:p>
    <w:p w:rsidR="00000000" w:rsidDel="00000000" w:rsidP="00000000" w:rsidRDefault="00000000" w:rsidRPr="00000000" w14:paraId="0000006D">
      <w:pPr>
        <w:rPr/>
      </w:pPr>
      <w:r w:rsidDel="00000000" w:rsidR="00000000" w:rsidRPr="00000000">
        <w:rPr>
          <w:b w:val="1"/>
          <w:i w:val="1"/>
          <w:rtl w:val="0"/>
        </w:rPr>
        <w:t xml:space="preserve">Request access</w:t>
      </w:r>
      <w:r w:rsidDel="00000000" w:rsidR="00000000" w:rsidRPr="00000000">
        <w:rPr>
          <w:b w:val="1"/>
          <w:rtl w:val="0"/>
        </w:rPr>
        <w:t xml:space="preserve">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6E">
      <w:pPr>
        <w:rPr/>
      </w:pPr>
      <w:r w:rsidDel="00000000" w:rsidR="00000000" w:rsidRPr="00000000">
        <w:rPr>
          <w:b w:val="1"/>
          <w:i w:val="1"/>
          <w:rtl w:val="0"/>
        </w:rPr>
        <w:t xml:space="preserve">Request correction</w:t>
      </w:r>
      <w:r w:rsidDel="00000000" w:rsidR="00000000" w:rsidRPr="00000000">
        <w:rPr>
          <w:b w:val="1"/>
          <w:rtl w:val="0"/>
        </w:rPr>
        <w:t xml:space="preserve">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6F">
      <w:pPr>
        <w:rPr/>
      </w:pPr>
      <w:r w:rsidDel="00000000" w:rsidR="00000000" w:rsidRPr="00000000">
        <w:rPr>
          <w:b w:val="1"/>
          <w:i w:val="1"/>
          <w:rtl w:val="0"/>
        </w:rPr>
        <w:t xml:space="preserve">Request erasure</w:t>
      </w:r>
      <w:r w:rsidDel="00000000" w:rsidR="00000000" w:rsidRPr="00000000">
        <w:rPr>
          <w:b w:val="1"/>
          <w:rtl w:val="0"/>
        </w:rPr>
        <w:t xml:space="preserv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70">
      <w:pPr>
        <w:rPr/>
      </w:pPr>
      <w:r w:rsidDel="00000000" w:rsidR="00000000" w:rsidRPr="00000000">
        <w:rPr>
          <w:b w:val="1"/>
          <w:i w:val="1"/>
          <w:rtl w:val="0"/>
        </w:rPr>
        <w:t xml:space="preserve">Object to processing</w:t>
      </w:r>
      <w:r w:rsidDel="00000000" w:rsidR="00000000" w:rsidRPr="00000000">
        <w:rPr>
          <w:b w:val="1"/>
          <w:rtl w:val="0"/>
        </w:rPr>
        <w:t xml:space="preserve"> </w:t>
      </w:r>
      <w:r w:rsidDel="00000000" w:rsidR="00000000" w:rsidRPr="00000000">
        <w:rPr>
          <w:rtl w:val="0"/>
        </w:rPr>
        <w:t xml:space="preserve">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71">
      <w:pPr>
        <w:rPr/>
      </w:pPr>
      <w:r w:rsidDel="00000000" w:rsidR="00000000" w:rsidRPr="00000000">
        <w:rPr>
          <w:b w:val="1"/>
          <w:i w:val="1"/>
          <w:rtl w:val="0"/>
        </w:rPr>
        <w:t xml:space="preserve">Request the restriction of processing</w:t>
      </w:r>
      <w:r w:rsidDel="00000000" w:rsidR="00000000" w:rsidRPr="00000000">
        <w:rPr>
          <w:b w:val="1"/>
          <w:rtl w:val="0"/>
        </w:rPr>
        <w:t xml:space="preserve">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72">
      <w:pPr>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73">
      <w:pPr>
        <w:pStyle w:val="Heading2"/>
        <w:rPr/>
      </w:pPr>
      <w:r w:rsidDel="00000000" w:rsidR="00000000" w:rsidRPr="00000000">
        <w:rPr>
          <w:rtl w:val="0"/>
        </w:rPr>
        <w:t xml:space="preserve">No fee usually required</w:t>
      </w:r>
    </w:p>
    <w:p w:rsidR="00000000" w:rsidDel="00000000" w:rsidP="00000000" w:rsidRDefault="00000000" w:rsidRPr="00000000" w14:paraId="00000074">
      <w:pPr>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75">
      <w:pPr>
        <w:pStyle w:val="Heading2"/>
        <w:rPr/>
      </w:pPr>
      <w:r w:rsidDel="00000000" w:rsidR="00000000" w:rsidRPr="00000000">
        <w:rPr>
          <w:rtl w:val="0"/>
        </w:rPr>
        <w:t xml:space="preserve">What we may need from you</w:t>
      </w:r>
    </w:p>
    <w:p w:rsidR="00000000" w:rsidDel="00000000" w:rsidP="00000000" w:rsidRDefault="00000000" w:rsidRPr="00000000" w14:paraId="00000076">
      <w:pPr>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000000" w:rsidDel="00000000" w:rsidP="00000000" w:rsidRDefault="00000000" w:rsidRPr="00000000" w14:paraId="00000077">
      <w:pPr>
        <w:pStyle w:val="Heading2"/>
        <w:rPr/>
      </w:pPr>
      <w:r w:rsidDel="00000000" w:rsidR="00000000" w:rsidRPr="00000000">
        <w:rPr>
          <w:rtl w:val="0"/>
        </w:rPr>
        <w:t xml:space="preserve">Right to withdraw consent</w:t>
      </w:r>
    </w:p>
    <w:p w:rsidR="00000000" w:rsidDel="00000000" w:rsidP="00000000" w:rsidRDefault="00000000" w:rsidRPr="00000000" w14:paraId="00000078">
      <w:pPr>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000000" w:rsidDel="00000000" w:rsidP="00000000" w:rsidRDefault="00000000" w:rsidRPr="00000000" w14:paraId="00000079">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rPr/>
      </w:pPr>
      <w:r w:rsidDel="00000000" w:rsidR="00000000" w:rsidRPr="00000000">
        <w:rPr>
          <w:rtl w:val="0"/>
        </w:rPr>
        <w:t xml:space="preserve">Changes to this privacy notice</w:t>
      </w:r>
    </w:p>
    <w:p w:rsidR="00000000" w:rsidDel="00000000" w:rsidP="00000000" w:rsidRDefault="00000000" w:rsidRPr="00000000" w14:paraId="0000007B">
      <w:pPr>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If you have any questions about this privacy notice, please contact us using the above contact details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Last updated: 01/08/2021</w:t>
      </w:r>
    </w:p>
    <w:sectPr>
      <w:headerReference r:id="rId8" w:type="default"/>
      <w:footerReference r:id="rId9" w:type="default"/>
      <w:pgSz w:h="16838" w:w="11906" w:orient="portrait"/>
      <w:pgMar w:bottom="720" w:top="720" w:left="720" w:right="72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Sorts Mill Goud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jc w:val="center"/>
      <w:rPr>
        <w:rFonts w:ascii="Sorts Mill Goudy" w:cs="Sorts Mill Goudy" w:eastAsia="Sorts Mill Goudy" w:hAnsi="Sorts Mill Goudy"/>
        <w:b w:val="1"/>
        <w:color w:val="552b35"/>
        <w:sz w:val="24"/>
        <w:szCs w:val="24"/>
      </w:rPr>
    </w:pPr>
    <w:hyperlink r:id="rId1">
      <w:r w:rsidDel="00000000" w:rsidR="00000000" w:rsidRPr="00000000">
        <w:rPr>
          <w:rFonts w:ascii="Sorts Mill Goudy" w:cs="Sorts Mill Goudy" w:eastAsia="Sorts Mill Goudy" w:hAnsi="Sorts Mill Goudy"/>
          <w:b w:val="1"/>
          <w:color w:val="552b35"/>
          <w:sz w:val="24"/>
          <w:szCs w:val="24"/>
          <w:u w:val="single"/>
          <w:rtl w:val="0"/>
        </w:rPr>
        <w:t xml:space="preserve">Website</w:t>
      </w:r>
    </w:hyperlink>
    <w:r w:rsidDel="00000000" w:rsidR="00000000" w:rsidRPr="00000000">
      <w:rPr>
        <w:rFonts w:ascii="Sorts Mill Goudy" w:cs="Sorts Mill Goudy" w:eastAsia="Sorts Mill Goudy" w:hAnsi="Sorts Mill Goudy"/>
        <w:b w:val="1"/>
        <w:color w:val="552b35"/>
        <w:sz w:val="24"/>
        <w:szCs w:val="24"/>
        <w:rtl w:val="0"/>
      </w:rPr>
      <w:t xml:space="preserve">  </w:t>
    </w:r>
    <w:r w:rsidDel="00000000" w:rsidR="00000000" w:rsidRPr="00000000">
      <w:rPr>
        <w:rFonts w:ascii="Sorts Mill Goudy" w:cs="Sorts Mill Goudy" w:eastAsia="Sorts Mill Goudy" w:hAnsi="Sorts Mill Goudy"/>
        <w:b w:val="1"/>
        <w:color w:val="552b35"/>
        <w:sz w:val="24"/>
        <w:szCs w:val="24"/>
        <w:highlight w:val="white"/>
        <w:rtl w:val="0"/>
      </w:rPr>
      <w:t xml:space="preserve">•  </w:t>
    </w:r>
    <w:hyperlink r:id="rId2">
      <w:r w:rsidDel="00000000" w:rsidR="00000000" w:rsidRPr="00000000">
        <w:rPr>
          <w:rFonts w:ascii="Sorts Mill Goudy" w:cs="Sorts Mill Goudy" w:eastAsia="Sorts Mill Goudy" w:hAnsi="Sorts Mill Goudy"/>
          <w:b w:val="1"/>
          <w:color w:val="552b35"/>
          <w:sz w:val="24"/>
          <w:szCs w:val="24"/>
          <w:highlight w:val="white"/>
          <w:u w:val="single"/>
          <w:rtl w:val="0"/>
        </w:rPr>
        <w:t xml:space="preserve">Facebook</w:t>
      </w:r>
    </w:hyperlink>
    <w:r w:rsidDel="00000000" w:rsidR="00000000" w:rsidRPr="00000000">
      <w:rPr>
        <w:rFonts w:ascii="Sorts Mill Goudy" w:cs="Sorts Mill Goudy" w:eastAsia="Sorts Mill Goudy" w:hAnsi="Sorts Mill Goudy"/>
        <w:b w:val="1"/>
        <w:color w:val="552b35"/>
        <w:sz w:val="24"/>
        <w:szCs w:val="24"/>
        <w:highlight w:val="white"/>
        <w:rtl w:val="0"/>
      </w:rPr>
      <w:t xml:space="preserve">  •  </w:t>
    </w:r>
    <w:hyperlink r:id="rId3">
      <w:r w:rsidDel="00000000" w:rsidR="00000000" w:rsidRPr="00000000">
        <w:rPr>
          <w:rFonts w:ascii="Sorts Mill Goudy" w:cs="Sorts Mill Goudy" w:eastAsia="Sorts Mill Goudy" w:hAnsi="Sorts Mill Goudy"/>
          <w:b w:val="1"/>
          <w:color w:val="552b35"/>
          <w:sz w:val="24"/>
          <w:szCs w:val="24"/>
          <w:highlight w:val="white"/>
          <w:u w:val="single"/>
          <w:rtl w:val="0"/>
        </w:rPr>
        <w:t xml:space="preserve">Instagram</w:t>
      </w:r>
    </w:hyperlink>
    <w:r w:rsidDel="00000000" w:rsidR="00000000" w:rsidRPr="00000000">
      <w:rPr>
        <w:rFonts w:ascii="Sorts Mill Goudy" w:cs="Sorts Mill Goudy" w:eastAsia="Sorts Mill Goudy" w:hAnsi="Sorts Mill Goudy"/>
        <w:b w:val="1"/>
        <w:color w:val="552b35"/>
        <w:sz w:val="24"/>
        <w:szCs w:val="24"/>
        <w:highlight w:val="white"/>
        <w:rtl w:val="0"/>
      </w:rPr>
      <w:t xml:space="preserve">  •  </w:t>
    </w:r>
    <w:hyperlink r:id="rId4">
      <w:r w:rsidDel="00000000" w:rsidR="00000000" w:rsidRPr="00000000">
        <w:rPr>
          <w:rFonts w:ascii="Sorts Mill Goudy" w:cs="Sorts Mill Goudy" w:eastAsia="Sorts Mill Goudy" w:hAnsi="Sorts Mill Goudy"/>
          <w:b w:val="1"/>
          <w:color w:val="552b35"/>
          <w:sz w:val="24"/>
          <w:szCs w:val="24"/>
          <w:highlight w:val="white"/>
          <w:u w:val="single"/>
          <w:rtl w:val="0"/>
        </w:rPr>
        <w:t xml:space="preserve">Twitter</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Style w:val="Title"/>
      <w:jc w:val="right"/>
      <w:rPr>
        <w:rFonts w:ascii="Sorts Mill Goudy" w:cs="Sorts Mill Goudy" w:eastAsia="Sorts Mill Goudy" w:hAnsi="Sorts Mill Goudy"/>
        <w:b w:val="1"/>
        <w:sz w:val="48"/>
        <w:szCs w:val="48"/>
      </w:rPr>
    </w:pPr>
    <w:r w:rsidDel="00000000" w:rsidR="00000000" w:rsidRPr="00000000">
      <w:rPr>
        <w:rFonts w:ascii="Sorts Mill Goudy" w:cs="Sorts Mill Goudy" w:eastAsia="Sorts Mill Goudy" w:hAnsi="Sorts Mill Goudy"/>
        <w:b w:val="1"/>
        <w:sz w:val="48"/>
        <w:szCs w:val="48"/>
        <w:rtl w:val="0"/>
      </w:rPr>
      <w:t xml:space="preserve">Southampton University Swimming Club</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-1904</wp:posOffset>
          </wp:positionV>
          <wp:extent cx="865611" cy="1153274"/>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5611" cy="1153274"/>
                  </a:xfrm>
                  <a:prstGeom prst="rect"/>
                  <a:ln/>
                </pic:spPr>
              </pic:pic>
            </a:graphicData>
          </a:graphic>
        </wp:anchor>
      </w:drawing>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Activities Office</w:t>
      <w:br w:type="textWrapping"/>
      <w:t xml:space="preserve">Building 40 Highfield Campus</w:t>
      <w:br w:type="textWrapping"/>
      <w:t xml:space="preserve">University of Southampton,</w:t>
      <w:br w:type="textWrapping"/>
      <w:t xml:space="preserve">Southampton</w:t>
      <w:br w:type="textWrapping"/>
      <w:t xml:space="preserve">SO17 1BJ</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Sorts Mill Goudy" w:cs="Sorts Mill Goudy" w:eastAsia="Sorts Mill Goudy" w:hAnsi="Sorts Mill Goudy"/>
      <w:b w:val="1"/>
      <w:color w:val="3f2027"/>
      <w:sz w:val="32"/>
      <w:szCs w:val="32"/>
    </w:rPr>
  </w:style>
  <w:style w:type="paragraph" w:styleId="Heading2">
    <w:name w:val="heading 2"/>
    <w:basedOn w:val="Normal"/>
    <w:next w:val="Normal"/>
    <w:pPr>
      <w:keepNext w:val="1"/>
      <w:keepLines w:val="1"/>
      <w:spacing w:after="80" w:before="40" w:lineRule="auto"/>
    </w:pPr>
    <w:rPr>
      <w:rFonts w:ascii="Sorts Mill Goudy" w:cs="Sorts Mill Goudy" w:eastAsia="Sorts Mill Goudy" w:hAnsi="Sorts Mill Goudy"/>
      <w:b w:val="1"/>
      <w:color w:val="3f2027"/>
      <w:sz w:val="26"/>
      <w:szCs w:val="26"/>
    </w:rPr>
  </w:style>
  <w:style w:type="paragraph" w:styleId="Heading3">
    <w:name w:val="heading 3"/>
    <w:basedOn w:val="Normal"/>
    <w:next w:val="Normal"/>
    <w:pPr>
      <w:keepNext w:val="1"/>
      <w:keepLines w:val="1"/>
      <w:spacing w:after="0" w:before="40" w:lineRule="auto"/>
    </w:pPr>
    <w:rPr>
      <w:rFonts w:ascii="Sorts Mill Goudy" w:cs="Sorts Mill Goudy" w:eastAsia="Sorts Mill Goudy" w:hAnsi="Sorts Mill Goudy"/>
      <w:b w:val="1"/>
      <w:color w:val="2a151a"/>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Sorts Mill Goudy" w:cs="Sorts Mill Goudy" w:eastAsia="Sorts Mill Goudy" w:hAnsi="Sorts Mill Goudy"/>
      <w:color w:val="552b35"/>
      <w:sz w:val="56"/>
      <w:szCs w:val="56"/>
    </w:rPr>
  </w:style>
  <w:style w:type="paragraph" w:styleId="Normal" w:default="1">
    <w:name w:val="Normal"/>
    <w:qFormat w:val="1"/>
    <w:rsid w:val="004131F8"/>
    <w:rPr>
      <w:sz w:val="20"/>
    </w:rPr>
  </w:style>
  <w:style w:type="paragraph" w:styleId="Heading1">
    <w:name w:val="heading 1"/>
    <w:basedOn w:val="Normal"/>
    <w:next w:val="Normal"/>
    <w:link w:val="Heading1Char"/>
    <w:uiPriority w:val="9"/>
    <w:qFormat w:val="1"/>
    <w:rsid w:val="009B5BF6"/>
    <w:pPr>
      <w:keepNext w:val="1"/>
      <w:keepLines w:val="1"/>
      <w:spacing w:after="0" w:before="240"/>
      <w:outlineLvl w:val="0"/>
    </w:pPr>
    <w:rPr>
      <w:rFonts w:asciiTheme="majorHAnsi" w:cstheme="majorBidi" w:eastAsiaTheme="majorEastAsia" w:hAnsiTheme="majorHAnsi"/>
      <w:b w:val="1"/>
      <w:color w:val="3f2027" w:themeColor="accent1" w:themeShade="0000BF"/>
      <w:sz w:val="32"/>
      <w:szCs w:val="32"/>
    </w:rPr>
  </w:style>
  <w:style w:type="paragraph" w:styleId="Heading2">
    <w:name w:val="heading 2"/>
    <w:basedOn w:val="Normal"/>
    <w:next w:val="Normal"/>
    <w:link w:val="Heading2Char"/>
    <w:uiPriority w:val="9"/>
    <w:unhideWhenUsed w:val="1"/>
    <w:qFormat w:val="1"/>
    <w:rsid w:val="009B5BF6"/>
    <w:pPr>
      <w:keepNext w:val="1"/>
      <w:keepLines w:val="1"/>
      <w:spacing w:after="80" w:before="40"/>
      <w:outlineLvl w:val="1"/>
    </w:pPr>
    <w:rPr>
      <w:rFonts w:asciiTheme="majorHAnsi" w:cstheme="majorBidi" w:eastAsiaTheme="majorEastAsia" w:hAnsiTheme="majorHAnsi"/>
      <w:b w:val="1"/>
      <w:color w:val="3f2027" w:themeColor="accent1" w:themeShade="0000BF"/>
      <w:sz w:val="26"/>
      <w:szCs w:val="26"/>
    </w:rPr>
  </w:style>
  <w:style w:type="paragraph" w:styleId="Heading3">
    <w:name w:val="heading 3"/>
    <w:basedOn w:val="Normal"/>
    <w:next w:val="Normal"/>
    <w:link w:val="Heading3Char"/>
    <w:uiPriority w:val="9"/>
    <w:unhideWhenUsed w:val="1"/>
    <w:qFormat w:val="1"/>
    <w:rsid w:val="004131F8"/>
    <w:pPr>
      <w:keepNext w:val="1"/>
      <w:keepLines w:val="1"/>
      <w:spacing w:after="0" w:before="40"/>
      <w:outlineLvl w:val="2"/>
    </w:pPr>
    <w:rPr>
      <w:rFonts w:asciiTheme="majorHAnsi" w:cstheme="majorBidi" w:eastAsiaTheme="majorEastAsia" w:hAnsiTheme="majorHAnsi"/>
      <w:b w:val="1"/>
      <w:color w:val="2a151a"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11EC"/>
    <w:pPr>
      <w:ind w:left="720"/>
      <w:contextualSpacing w:val="1"/>
    </w:pPr>
  </w:style>
  <w:style w:type="character" w:styleId="Hyperlink">
    <w:name w:val="Hyperlink"/>
    <w:basedOn w:val="DefaultParagraphFont"/>
    <w:uiPriority w:val="99"/>
    <w:unhideWhenUsed w:val="1"/>
    <w:rsid w:val="0078270A"/>
    <w:rPr>
      <w:color w:val="552b35" w:themeColor="hyperlink"/>
      <w:u w:val="single"/>
    </w:rPr>
  </w:style>
  <w:style w:type="character" w:styleId="UnresolvedMention">
    <w:name w:val="Unresolved Mention"/>
    <w:basedOn w:val="DefaultParagraphFont"/>
    <w:uiPriority w:val="99"/>
    <w:semiHidden w:val="1"/>
    <w:unhideWhenUsed w:val="1"/>
    <w:rsid w:val="0078270A"/>
    <w:rPr>
      <w:color w:val="605e5c"/>
      <w:shd w:color="auto" w:fill="e1dfdd" w:val="clear"/>
    </w:rPr>
  </w:style>
  <w:style w:type="paragraph" w:styleId="Header">
    <w:name w:val="header"/>
    <w:basedOn w:val="Normal"/>
    <w:link w:val="HeaderChar"/>
    <w:uiPriority w:val="99"/>
    <w:unhideWhenUsed w:val="1"/>
    <w:rsid w:val="009B5B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5BF6"/>
  </w:style>
  <w:style w:type="paragraph" w:styleId="Footer">
    <w:name w:val="footer"/>
    <w:basedOn w:val="Normal"/>
    <w:link w:val="FooterChar"/>
    <w:uiPriority w:val="99"/>
    <w:unhideWhenUsed w:val="1"/>
    <w:rsid w:val="009B5B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5BF6"/>
  </w:style>
  <w:style w:type="paragraph" w:styleId="Title">
    <w:name w:val="Title"/>
    <w:basedOn w:val="Normal"/>
    <w:next w:val="Normal"/>
    <w:link w:val="TitleChar"/>
    <w:uiPriority w:val="10"/>
    <w:qFormat w:val="1"/>
    <w:rsid w:val="009B5BF6"/>
    <w:pPr>
      <w:spacing w:after="0" w:line="240" w:lineRule="auto"/>
      <w:contextualSpacing w:val="1"/>
    </w:pPr>
    <w:rPr>
      <w:rFonts w:asciiTheme="majorHAnsi" w:cstheme="majorBidi" w:eastAsiaTheme="majorEastAsia" w:hAnsiTheme="majorHAnsi"/>
      <w:color w:val="552b35"/>
      <w:spacing w:val="-10"/>
      <w:kern w:val="28"/>
      <w:sz w:val="56"/>
      <w:szCs w:val="56"/>
    </w:rPr>
  </w:style>
  <w:style w:type="character" w:styleId="TitleChar" w:customStyle="1">
    <w:name w:val="Title Char"/>
    <w:basedOn w:val="DefaultParagraphFont"/>
    <w:link w:val="Title"/>
    <w:uiPriority w:val="10"/>
    <w:rsid w:val="009B5BF6"/>
    <w:rPr>
      <w:rFonts w:asciiTheme="majorHAnsi" w:cstheme="majorBidi" w:eastAsiaTheme="majorEastAsia" w:hAnsiTheme="majorHAnsi"/>
      <w:color w:val="552b35"/>
      <w:spacing w:val="-10"/>
      <w:kern w:val="28"/>
      <w:sz w:val="56"/>
      <w:szCs w:val="56"/>
    </w:rPr>
  </w:style>
  <w:style w:type="character" w:styleId="Heading1Char" w:customStyle="1">
    <w:name w:val="Heading 1 Char"/>
    <w:basedOn w:val="DefaultParagraphFont"/>
    <w:link w:val="Heading1"/>
    <w:uiPriority w:val="9"/>
    <w:rsid w:val="009B5BF6"/>
    <w:rPr>
      <w:rFonts w:asciiTheme="majorHAnsi" w:cstheme="majorBidi" w:eastAsiaTheme="majorEastAsia" w:hAnsiTheme="majorHAnsi"/>
      <w:b w:val="1"/>
      <w:color w:val="3f2027" w:themeColor="accent1" w:themeShade="0000BF"/>
      <w:sz w:val="32"/>
      <w:szCs w:val="32"/>
    </w:rPr>
  </w:style>
  <w:style w:type="character" w:styleId="Heading2Char" w:customStyle="1">
    <w:name w:val="Heading 2 Char"/>
    <w:basedOn w:val="DefaultParagraphFont"/>
    <w:link w:val="Heading2"/>
    <w:uiPriority w:val="9"/>
    <w:rsid w:val="009B5BF6"/>
    <w:rPr>
      <w:rFonts w:asciiTheme="majorHAnsi" w:cstheme="majorBidi" w:eastAsiaTheme="majorEastAsia" w:hAnsiTheme="majorHAnsi"/>
      <w:b w:val="1"/>
      <w:color w:val="3f2027" w:themeColor="accent1" w:themeShade="0000BF"/>
      <w:sz w:val="26"/>
      <w:szCs w:val="26"/>
    </w:rPr>
  </w:style>
  <w:style w:type="paragraph" w:styleId="NoSpacing">
    <w:name w:val="No Spacing"/>
    <w:uiPriority w:val="1"/>
    <w:qFormat w:val="1"/>
    <w:rsid w:val="009B5BF6"/>
    <w:pPr>
      <w:spacing w:after="0" w:line="240" w:lineRule="auto"/>
    </w:pPr>
  </w:style>
  <w:style w:type="character" w:styleId="Heading3Char" w:customStyle="1">
    <w:name w:val="Heading 3 Char"/>
    <w:basedOn w:val="DefaultParagraphFont"/>
    <w:link w:val="Heading3"/>
    <w:uiPriority w:val="9"/>
    <w:rsid w:val="004131F8"/>
    <w:rPr>
      <w:rFonts w:asciiTheme="majorHAnsi" w:cstheme="majorBidi" w:eastAsiaTheme="majorEastAsia" w:hAnsiTheme="majorHAnsi"/>
      <w:b w:val="1"/>
      <w:color w:val="2a151a" w:themeColor="accent1" w:themeShade="00007F"/>
      <w:sz w:val="24"/>
      <w:szCs w:val="24"/>
    </w:rPr>
  </w:style>
  <w:style w:type="character" w:styleId="IntenseEmphasis">
    <w:name w:val="Intense Emphasis"/>
    <w:basedOn w:val="DefaultParagraphFont"/>
    <w:uiPriority w:val="21"/>
    <w:qFormat w:val="1"/>
    <w:rsid w:val="004131F8"/>
    <w:rPr>
      <w:i w:val="1"/>
      <w:iCs w:val="1"/>
      <w:color w:val="552b35" w:themeColor="accent1"/>
    </w:rPr>
  </w:style>
  <w:style w:type="character" w:styleId="Emphasis">
    <w:name w:val="Emphasis"/>
    <w:basedOn w:val="DefaultParagraphFont"/>
    <w:uiPriority w:val="20"/>
    <w:qFormat w:val="1"/>
    <w:rsid w:val="004131F8"/>
    <w:rPr>
      <w:b w:val="1"/>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wimsusc@soton.ac.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https://www.facebook.com/sotonswimteam/" TargetMode="External"/><Relationship Id="rId3" Type="http://schemas.openxmlformats.org/officeDocument/2006/relationships/hyperlink" Target="https://www.instagram.com/swimsusc/" TargetMode="External"/><Relationship Id="rId4" Type="http://schemas.openxmlformats.org/officeDocument/2006/relationships/hyperlink" Target="https://twitter.com/swimsu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SC">
      <a:dk1>
        <a:srgbClr val="333333"/>
      </a:dk1>
      <a:lt1>
        <a:sysClr val="window" lastClr="FFFFFF"/>
      </a:lt1>
      <a:dk2>
        <a:srgbClr val="381C23"/>
      </a:dk2>
      <a:lt2>
        <a:srgbClr val="FFFFFF"/>
      </a:lt2>
      <a:accent1>
        <a:srgbClr val="552B35"/>
      </a:accent1>
      <a:accent2>
        <a:srgbClr val="552B35"/>
      </a:accent2>
      <a:accent3>
        <a:srgbClr val="552B35"/>
      </a:accent3>
      <a:accent4>
        <a:srgbClr val="552B35"/>
      </a:accent4>
      <a:accent5>
        <a:srgbClr val="552B35"/>
      </a:accent5>
      <a:accent6>
        <a:srgbClr val="552B35"/>
      </a:accent6>
      <a:hlink>
        <a:srgbClr val="552B35"/>
      </a:hlink>
      <a:folHlink>
        <a:srgbClr val="B26678"/>
      </a:folHlink>
    </a:clrScheme>
    <a:fontScheme name="SUSC">
      <a:majorFont>
        <a:latin typeface="Goudy Old Styl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wRyrbooVFh721dyakSaV1yjHg==">AMUW2mVkV3BsG/wfpaBmFpzw73Zd0CeSBnEdhD0gq5wVp8Va3ZGlfymqLRck/XeGH485shbIwIewRwAP0ZskjNLEyQsPNFjTNJ8b4YaWbFliVbSGLFiDlJg2NM1k4afgSJbRnXWdsQO5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2020-08-30T11:17:00Z</dcterms:created>
  <dc:creator>Southampton University Swimming Club</dc:creator>
</cp:coreProperties>
</file>